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76" w:rsidRDefault="00EB5252" w:rsidP="009F1176">
      <w:pPr>
        <w:keepNext/>
        <w:autoSpaceDE w:val="0"/>
        <w:autoSpaceDN w:val="0"/>
        <w:adjustRightInd w:val="0"/>
        <w:jc w:val="center"/>
        <w:rPr>
          <w:rFonts w:ascii="Calibri" w:hAnsi="Calibri" w:cs="Calibri"/>
          <w:b/>
          <w:bCs/>
          <w:lang/>
        </w:rPr>
      </w:pPr>
      <w:r>
        <w:rPr>
          <w:rFonts w:ascii="Calibri" w:hAnsi="Calibri" w:cs="Calibri"/>
          <w:noProof/>
          <w:sz w:val="22"/>
          <w:szCs w:val="22"/>
        </w:rPr>
        <w:drawing>
          <wp:inline distT="0" distB="0" distL="0" distR="0">
            <wp:extent cx="1619250" cy="5905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19250" cy="590550"/>
                    </a:xfrm>
                    <a:prstGeom prst="rect">
                      <a:avLst/>
                    </a:prstGeom>
                    <a:noFill/>
                    <a:ln w="9525">
                      <a:noFill/>
                      <a:miter lim="800000"/>
                      <a:headEnd/>
                      <a:tailEnd/>
                    </a:ln>
                  </pic:spPr>
                </pic:pic>
              </a:graphicData>
            </a:graphic>
          </wp:inline>
        </w:drawing>
      </w:r>
    </w:p>
    <w:p w:rsidR="009F1176" w:rsidRDefault="009F1176" w:rsidP="009F1176">
      <w:pPr>
        <w:keepNext/>
        <w:autoSpaceDE w:val="0"/>
        <w:autoSpaceDN w:val="0"/>
        <w:adjustRightInd w:val="0"/>
        <w:jc w:val="center"/>
        <w:rPr>
          <w:rFonts w:ascii="Calibri" w:hAnsi="Calibri" w:cs="Calibri"/>
          <w:b/>
          <w:bCs/>
          <w:lang/>
        </w:rPr>
      </w:pPr>
    </w:p>
    <w:p w:rsidR="009F1176" w:rsidRDefault="009F1176" w:rsidP="009F1176">
      <w:pPr>
        <w:keepNext/>
        <w:autoSpaceDE w:val="0"/>
        <w:autoSpaceDN w:val="0"/>
        <w:adjustRightInd w:val="0"/>
        <w:jc w:val="center"/>
        <w:rPr>
          <w:rFonts w:ascii="Calibri" w:hAnsi="Calibri" w:cs="Calibri"/>
          <w:b/>
          <w:bCs/>
          <w:lang/>
        </w:rPr>
      </w:pPr>
      <w:r>
        <w:rPr>
          <w:rFonts w:ascii="Calibri" w:hAnsi="Calibri" w:cs="Calibri"/>
          <w:b/>
          <w:bCs/>
          <w:lang/>
        </w:rPr>
        <w:t>Association pour la Promotion des Hôpitaux de Jour pour Personnes Agées</w:t>
      </w:r>
    </w:p>
    <w:p w:rsidR="009F1176" w:rsidRDefault="009F1176" w:rsidP="009F1176">
      <w:pPr>
        <w:autoSpaceDE w:val="0"/>
        <w:autoSpaceDN w:val="0"/>
        <w:adjustRightInd w:val="0"/>
        <w:jc w:val="center"/>
        <w:rPr>
          <w:rFonts w:ascii="Calibri" w:hAnsi="Calibri" w:cs="Calibri"/>
          <w:b/>
          <w:bCs/>
          <w:color w:val="0066CC"/>
          <w:sz w:val="28"/>
          <w:szCs w:val="28"/>
          <w:lang/>
        </w:rPr>
      </w:pPr>
    </w:p>
    <w:p w:rsidR="009F1176" w:rsidRDefault="009F1176" w:rsidP="009F1176">
      <w:pPr>
        <w:autoSpaceDE w:val="0"/>
        <w:autoSpaceDN w:val="0"/>
        <w:adjustRightInd w:val="0"/>
        <w:jc w:val="center"/>
        <w:rPr>
          <w:rFonts w:ascii="Calibri" w:hAnsi="Calibri" w:cs="Calibri"/>
          <w:b/>
          <w:bCs/>
          <w:color w:val="0066CC"/>
          <w:sz w:val="28"/>
          <w:szCs w:val="28"/>
          <w:lang/>
        </w:rPr>
      </w:pPr>
      <w:r>
        <w:rPr>
          <w:rFonts w:ascii="Calibri" w:hAnsi="Calibri" w:cs="Calibri"/>
          <w:b/>
          <w:bCs/>
          <w:color w:val="0066CC"/>
          <w:sz w:val="28"/>
          <w:szCs w:val="28"/>
          <w:lang/>
        </w:rPr>
        <w:t>36</w:t>
      </w:r>
      <w:r>
        <w:rPr>
          <w:rFonts w:ascii="Calibri" w:hAnsi="Calibri" w:cs="Calibri"/>
          <w:b/>
          <w:bCs/>
          <w:color w:val="0066CC"/>
          <w:sz w:val="28"/>
          <w:szCs w:val="28"/>
          <w:vertAlign w:val="superscript"/>
          <w:lang/>
        </w:rPr>
        <w:t>ème</w:t>
      </w:r>
      <w:r>
        <w:rPr>
          <w:rFonts w:ascii="Calibri" w:hAnsi="Calibri" w:cs="Calibri"/>
          <w:b/>
          <w:bCs/>
          <w:color w:val="0066CC"/>
          <w:sz w:val="28"/>
          <w:szCs w:val="28"/>
          <w:lang/>
        </w:rPr>
        <w:t xml:space="preserve"> Congrès des Hôpitaux de Jour Gériatriques </w:t>
      </w:r>
    </w:p>
    <w:p w:rsidR="009F1176" w:rsidRDefault="009F1176" w:rsidP="009F1176">
      <w:pPr>
        <w:autoSpaceDE w:val="0"/>
        <w:autoSpaceDN w:val="0"/>
        <w:adjustRightInd w:val="0"/>
        <w:jc w:val="center"/>
        <w:rPr>
          <w:rFonts w:ascii="Calibri" w:hAnsi="Calibri" w:cs="Calibri"/>
          <w:b/>
          <w:bCs/>
          <w:color w:val="E36C0A"/>
          <w:sz w:val="28"/>
          <w:szCs w:val="28"/>
          <w:lang/>
        </w:rPr>
      </w:pPr>
      <w:r>
        <w:rPr>
          <w:rFonts w:ascii="Calibri" w:hAnsi="Calibri" w:cs="Calibri"/>
          <w:b/>
          <w:bCs/>
          <w:color w:val="E36C0A"/>
          <w:sz w:val="28"/>
          <w:szCs w:val="28"/>
          <w:lang/>
        </w:rPr>
        <w:t>Nancy – 26 &amp; 27 mai 2016</w:t>
      </w:r>
    </w:p>
    <w:p w:rsidR="009F1176" w:rsidRDefault="009F1176" w:rsidP="009F1176">
      <w:pPr>
        <w:autoSpaceDE w:val="0"/>
        <w:autoSpaceDN w:val="0"/>
        <w:adjustRightInd w:val="0"/>
        <w:jc w:val="center"/>
        <w:rPr>
          <w:rFonts w:ascii="Calibri" w:hAnsi="Calibri" w:cs="Calibri"/>
          <w:b/>
          <w:bCs/>
          <w:color w:val="0066CC"/>
          <w:sz w:val="28"/>
          <w:szCs w:val="28"/>
          <w:lang/>
        </w:rPr>
      </w:pPr>
      <w:r>
        <w:rPr>
          <w:rFonts w:ascii="Calibri" w:hAnsi="Calibri" w:cs="Calibri"/>
          <w:b/>
          <w:bCs/>
          <w:color w:val="0066CC"/>
          <w:sz w:val="28"/>
          <w:szCs w:val="28"/>
          <w:lang/>
        </w:rPr>
        <w:t>Personne âgée : Hôpital de Jour, Réseau Gérontologique et Territoire de proximité… quelles synergies pour optimiser son parcours ?</w:t>
      </w:r>
    </w:p>
    <w:p w:rsidR="009F1176" w:rsidRDefault="009F1176" w:rsidP="009F1176">
      <w:pPr>
        <w:autoSpaceDE w:val="0"/>
        <w:autoSpaceDN w:val="0"/>
        <w:adjustRightInd w:val="0"/>
        <w:jc w:val="center"/>
        <w:rPr>
          <w:rFonts w:ascii="Liberation Serif" w:hAnsi="Liberation Serif" w:cs="Liberation Serif"/>
          <w:b/>
          <w:bCs/>
          <w:color w:val="0066CC"/>
          <w:sz w:val="12"/>
          <w:szCs w:val="12"/>
          <w:lang/>
        </w:rPr>
      </w:pPr>
    </w:p>
    <w:p w:rsidR="009F1176" w:rsidRDefault="009F1176" w:rsidP="009F1176">
      <w:pPr>
        <w:autoSpaceDE w:val="0"/>
        <w:autoSpaceDN w:val="0"/>
        <w:adjustRightInd w:val="0"/>
        <w:jc w:val="center"/>
        <w:rPr>
          <w:rFonts w:ascii="Liberation Serif" w:hAnsi="Liberation Serif" w:cs="Liberation Serif"/>
          <w:b/>
          <w:bCs/>
          <w:color w:val="0066CC"/>
          <w:sz w:val="28"/>
          <w:szCs w:val="28"/>
          <w:lang/>
        </w:rPr>
      </w:pPr>
    </w:p>
    <w:p w:rsidR="009F1176" w:rsidRDefault="009F1176" w:rsidP="009F1176">
      <w:pPr>
        <w:autoSpaceDE w:val="0"/>
        <w:autoSpaceDN w:val="0"/>
        <w:adjustRightInd w:val="0"/>
        <w:jc w:val="center"/>
        <w:rPr>
          <w:rFonts w:ascii="Arial-BoldMT" w:hAnsi="Arial-BoldMT" w:cs="Arial-BoldMT"/>
          <w:b/>
          <w:bCs/>
          <w:sz w:val="32"/>
          <w:szCs w:val="32"/>
          <w:lang/>
        </w:rPr>
      </w:pPr>
      <w:r>
        <w:rPr>
          <w:rFonts w:ascii="Arial-BoldMT" w:hAnsi="Arial-BoldMT" w:cs="Arial-BoldMT"/>
          <w:b/>
          <w:bCs/>
          <w:sz w:val="32"/>
          <w:szCs w:val="32"/>
          <w:lang/>
        </w:rPr>
        <w:t>APPEL A COMMUNICATION</w:t>
      </w:r>
    </w:p>
    <w:p w:rsidR="009F1176" w:rsidRDefault="009F1176" w:rsidP="009F1176">
      <w:pPr>
        <w:autoSpaceDE w:val="0"/>
        <w:autoSpaceDN w:val="0"/>
        <w:adjustRightInd w:val="0"/>
        <w:jc w:val="center"/>
        <w:rPr>
          <w:b/>
          <w:bCs/>
          <w:color w:val="336699"/>
          <w:lang/>
        </w:rPr>
      </w:pPr>
    </w:p>
    <w:p w:rsidR="009F1176" w:rsidRDefault="009F1176" w:rsidP="009F1176">
      <w:pPr>
        <w:autoSpaceDE w:val="0"/>
        <w:autoSpaceDN w:val="0"/>
        <w:adjustRightInd w:val="0"/>
        <w:spacing w:after="60" w:line="241" w:lineRule="atLeast"/>
        <w:jc w:val="center"/>
        <w:rPr>
          <w:rFonts w:ascii="Calibri" w:hAnsi="Calibri" w:cs="Calibri"/>
          <w:color w:val="000000"/>
          <w:lang/>
        </w:rPr>
      </w:pPr>
      <w:r>
        <w:rPr>
          <w:rFonts w:ascii="Calibri" w:hAnsi="Calibri" w:cs="Calibri"/>
          <w:color w:val="000000"/>
          <w:lang/>
        </w:rPr>
        <w:t>Veuillez adresser votre résumé</w:t>
      </w:r>
      <w:r>
        <w:rPr>
          <w:rFonts w:ascii="Calibri" w:hAnsi="Calibri" w:cs="Calibri"/>
          <w:b/>
          <w:bCs/>
          <w:color w:val="000000"/>
          <w:lang/>
        </w:rPr>
        <w:t xml:space="preserve"> par e-mail </w:t>
      </w:r>
      <w:r>
        <w:rPr>
          <w:rFonts w:ascii="Calibri" w:hAnsi="Calibri" w:cs="Calibri"/>
          <w:color w:val="000000"/>
          <w:lang/>
        </w:rPr>
        <w:t>aux adresses suivantes :</w:t>
      </w:r>
    </w:p>
    <w:p w:rsidR="009F1176" w:rsidRDefault="009F1176" w:rsidP="009F1176">
      <w:pPr>
        <w:autoSpaceDE w:val="0"/>
        <w:autoSpaceDN w:val="0"/>
        <w:adjustRightInd w:val="0"/>
        <w:spacing w:after="60" w:line="241" w:lineRule="atLeast"/>
        <w:ind w:firstLine="708"/>
        <w:jc w:val="center"/>
        <w:rPr>
          <w:rFonts w:ascii="Calibri" w:hAnsi="Calibri" w:cs="Calibri"/>
          <w:lang/>
        </w:rPr>
      </w:pPr>
      <w:hyperlink r:id="rId6" w:history="1">
        <w:r>
          <w:rPr>
            <w:rFonts w:ascii="Calibri" w:hAnsi="Calibri" w:cs="Calibri"/>
            <w:color w:val="0000FF"/>
            <w:u w:val="single"/>
            <w:lang/>
          </w:rPr>
          <w:t>docteur@reseaugcuny.fr</w:t>
        </w:r>
      </w:hyperlink>
      <w:r>
        <w:rPr>
          <w:rFonts w:ascii="Calibri" w:hAnsi="Calibri" w:cs="Calibri"/>
          <w:color w:val="000000"/>
          <w:lang/>
        </w:rPr>
        <w:t xml:space="preserve"> et </w:t>
      </w:r>
      <w:hyperlink r:id="rId7" w:history="1">
        <w:r>
          <w:rPr>
            <w:rFonts w:ascii="Calibri" w:hAnsi="Calibri" w:cs="Calibri"/>
            <w:color w:val="0000FF"/>
            <w:u w:val="single"/>
            <w:lang/>
          </w:rPr>
          <w:t>projet.reseaugcuny@orange.fr</w:t>
        </w:r>
      </w:hyperlink>
    </w:p>
    <w:p w:rsidR="009F1176" w:rsidRDefault="009F1176" w:rsidP="009F1176">
      <w:pPr>
        <w:autoSpaceDE w:val="0"/>
        <w:autoSpaceDN w:val="0"/>
        <w:adjustRightInd w:val="0"/>
        <w:spacing w:after="60" w:line="241" w:lineRule="atLeast"/>
        <w:jc w:val="center"/>
        <w:rPr>
          <w:rFonts w:ascii="Calibri" w:hAnsi="Calibri" w:cs="Calibri"/>
          <w:color w:val="943634"/>
          <w:lang/>
        </w:rPr>
      </w:pPr>
      <w:r>
        <w:rPr>
          <w:rFonts w:ascii="Calibri" w:hAnsi="Calibri" w:cs="Calibri"/>
          <w:color w:val="000000"/>
          <w:lang/>
        </w:rPr>
        <w:t xml:space="preserve">La date limite pour soumettre votre résumé est le </w:t>
      </w:r>
      <w:r>
        <w:rPr>
          <w:rFonts w:ascii="Calibri" w:hAnsi="Calibri" w:cs="Calibri"/>
          <w:b/>
          <w:bCs/>
          <w:color w:val="FF6600"/>
          <w:u w:val="single"/>
          <w:lang/>
        </w:rPr>
        <w:t>30 mars 2016</w:t>
      </w:r>
      <w:r>
        <w:rPr>
          <w:rFonts w:ascii="Calibri" w:hAnsi="Calibri" w:cs="Calibri"/>
          <w:b/>
          <w:bCs/>
          <w:color w:val="FF6600"/>
          <w:lang/>
        </w:rPr>
        <w:t>.</w:t>
      </w:r>
    </w:p>
    <w:p w:rsidR="009F1176" w:rsidRDefault="009F1176" w:rsidP="009F1176">
      <w:pPr>
        <w:autoSpaceDE w:val="0"/>
        <w:autoSpaceDN w:val="0"/>
        <w:adjustRightInd w:val="0"/>
        <w:spacing w:after="200" w:line="276" w:lineRule="auto"/>
        <w:jc w:val="both"/>
        <w:rPr>
          <w:rFonts w:ascii="Calibri" w:hAnsi="Calibri" w:cs="Calibri"/>
          <w:b/>
          <w:bCs/>
          <w:sz w:val="22"/>
          <w:szCs w:val="22"/>
          <w:lang/>
        </w:rPr>
      </w:pPr>
      <w:r>
        <w:rPr>
          <w:rFonts w:ascii="Calibri" w:hAnsi="Calibri" w:cs="Calibri"/>
          <w:b/>
          <w:bCs/>
          <w:sz w:val="22"/>
          <w:szCs w:val="22"/>
          <w:lang/>
        </w:rPr>
        <w:t xml:space="preserve">Préférence : communication orale                  ou communication écrite   </w:t>
      </w:r>
    </w:p>
    <w:p w:rsidR="009F1176" w:rsidRDefault="009F1176" w:rsidP="009F1176">
      <w:pPr>
        <w:autoSpaceDE w:val="0"/>
        <w:autoSpaceDN w:val="0"/>
        <w:adjustRightInd w:val="0"/>
        <w:rPr>
          <w:rFonts w:ascii="Calibri" w:hAnsi="Calibri" w:cs="Calibri"/>
          <w:b/>
          <w:bCs/>
          <w:sz w:val="22"/>
          <w:szCs w:val="22"/>
          <w:lang/>
        </w:rPr>
      </w:pPr>
      <w:r>
        <w:rPr>
          <w:rFonts w:ascii="Calibri" w:hAnsi="Calibri" w:cs="Calibri"/>
          <w:b/>
          <w:bCs/>
          <w:sz w:val="22"/>
          <w:szCs w:val="22"/>
          <w:lang/>
        </w:rPr>
        <w:t>Choix de l’ATELIER dans lequel vous souhaitez communiquer :</w:t>
      </w:r>
    </w:p>
    <w:p w:rsidR="009F1176" w:rsidRPr="009F1176" w:rsidRDefault="009F1176" w:rsidP="009F1176">
      <w:pPr>
        <w:autoSpaceDE w:val="0"/>
        <w:autoSpaceDN w:val="0"/>
        <w:adjustRightInd w:val="0"/>
        <w:ind w:left="284"/>
        <w:rPr>
          <w:rFonts w:ascii="Calibri" w:hAnsi="Calibri" w:cs="Calibri"/>
          <w:bCs/>
          <w:sz w:val="22"/>
          <w:szCs w:val="22"/>
          <w:lang/>
        </w:rPr>
      </w:pPr>
      <w:r w:rsidRPr="009F1176">
        <w:rPr>
          <w:rFonts w:ascii="Calibri" w:hAnsi="Calibri" w:cs="Calibri"/>
          <w:bCs/>
          <w:sz w:val="22"/>
          <w:szCs w:val="22"/>
          <w:lang/>
        </w:rPr>
        <w:t xml:space="preserve">   Gestions des risques en hôpital de jour</w:t>
      </w:r>
    </w:p>
    <w:p w:rsidR="009F1176" w:rsidRPr="009F1176" w:rsidRDefault="009F1176" w:rsidP="009F1176">
      <w:pPr>
        <w:autoSpaceDE w:val="0"/>
        <w:autoSpaceDN w:val="0"/>
        <w:adjustRightInd w:val="0"/>
        <w:ind w:left="284"/>
        <w:rPr>
          <w:rFonts w:ascii="Calibri" w:hAnsi="Calibri" w:cs="Calibri"/>
          <w:bCs/>
          <w:sz w:val="22"/>
          <w:szCs w:val="22"/>
          <w:lang/>
        </w:rPr>
      </w:pPr>
      <w:r w:rsidRPr="009F1176">
        <w:rPr>
          <w:rFonts w:ascii="Calibri" w:hAnsi="Calibri" w:cs="Calibri"/>
          <w:bCs/>
          <w:sz w:val="22"/>
          <w:szCs w:val="22"/>
          <w:lang/>
        </w:rPr>
        <w:t xml:space="preserve"> </w:t>
      </w:r>
      <w:r w:rsidRPr="009F1176">
        <w:rPr>
          <w:rFonts w:ascii="Arial" w:hAnsi="Arial" w:cs="Arial"/>
          <w:bCs/>
          <w:sz w:val="32"/>
          <w:szCs w:val="32"/>
          <w:lang/>
        </w:rPr>
        <w:t xml:space="preserve"> </w:t>
      </w:r>
      <w:r w:rsidRPr="009F1176">
        <w:rPr>
          <w:rFonts w:ascii="Calibri" w:hAnsi="Calibri" w:cs="Calibri"/>
          <w:bCs/>
          <w:sz w:val="22"/>
          <w:szCs w:val="22"/>
          <w:lang/>
        </w:rPr>
        <w:t>Approches non médicamenteuses dans la dynamisation des parcours</w:t>
      </w:r>
    </w:p>
    <w:p w:rsidR="009F1176" w:rsidRPr="009F1176" w:rsidRDefault="009F1176" w:rsidP="009F1176">
      <w:pPr>
        <w:autoSpaceDE w:val="0"/>
        <w:autoSpaceDN w:val="0"/>
        <w:adjustRightInd w:val="0"/>
        <w:ind w:left="284"/>
        <w:rPr>
          <w:rFonts w:ascii="Calibri" w:hAnsi="Calibri" w:cs="Calibri"/>
          <w:bCs/>
          <w:sz w:val="22"/>
          <w:szCs w:val="22"/>
          <w:lang/>
        </w:rPr>
      </w:pPr>
      <w:r w:rsidRPr="009F1176">
        <w:rPr>
          <w:rFonts w:ascii="Calibri" w:hAnsi="Calibri" w:cs="Calibri"/>
          <w:bCs/>
          <w:sz w:val="22"/>
          <w:szCs w:val="22"/>
          <w:lang/>
        </w:rPr>
        <w:t xml:space="preserve"> </w:t>
      </w:r>
      <w:r w:rsidRPr="009F1176">
        <w:rPr>
          <w:rFonts w:ascii="Arial" w:hAnsi="Arial" w:cs="Arial"/>
          <w:bCs/>
          <w:sz w:val="32"/>
          <w:szCs w:val="32"/>
          <w:lang/>
        </w:rPr>
        <w:t xml:space="preserve"> </w:t>
      </w:r>
      <w:r w:rsidRPr="009F1176">
        <w:rPr>
          <w:rFonts w:ascii="Calibri" w:hAnsi="Calibri" w:cs="Calibri"/>
          <w:bCs/>
          <w:sz w:val="22"/>
          <w:szCs w:val="22"/>
          <w:lang/>
        </w:rPr>
        <w:t>Prévention des chutes et des troubles de l’équilibre dans l’optimisation des parcours</w:t>
      </w:r>
    </w:p>
    <w:p w:rsidR="009F1176" w:rsidRDefault="009F1176" w:rsidP="009F1176">
      <w:pPr>
        <w:autoSpaceDE w:val="0"/>
        <w:autoSpaceDN w:val="0"/>
        <w:adjustRightInd w:val="0"/>
        <w:rPr>
          <w:rFonts w:ascii="Calibri" w:hAnsi="Calibri" w:cs="Calibri"/>
          <w:b/>
          <w:bCs/>
          <w:sz w:val="22"/>
          <w:szCs w:val="22"/>
          <w:lang/>
        </w:rPr>
      </w:pPr>
      <w:r>
        <w:rPr>
          <w:rFonts w:ascii="Calibri" w:hAnsi="Calibri" w:cs="Calibri"/>
          <w:b/>
          <w:bCs/>
          <w:sz w:val="22"/>
          <w:szCs w:val="22"/>
          <w:lang/>
        </w:rPr>
        <w:t xml:space="preserve">   X </w:t>
      </w:r>
      <w:r>
        <w:rPr>
          <w:rFonts w:ascii="Arial" w:hAnsi="Arial" w:cs="Arial"/>
          <w:b/>
          <w:bCs/>
          <w:sz w:val="32"/>
          <w:szCs w:val="32"/>
          <w:lang/>
        </w:rPr>
        <w:t xml:space="preserve"> </w:t>
      </w:r>
      <w:r>
        <w:rPr>
          <w:rFonts w:ascii="Calibri" w:hAnsi="Calibri" w:cs="Calibri"/>
          <w:b/>
          <w:bCs/>
          <w:sz w:val="22"/>
          <w:szCs w:val="22"/>
          <w:lang/>
        </w:rPr>
        <w:t xml:space="preserve">Communications libres </w:t>
      </w:r>
    </w:p>
    <w:p w:rsidR="009F1176" w:rsidRDefault="009F1176" w:rsidP="009F1176">
      <w:pPr>
        <w:autoSpaceDE w:val="0"/>
        <w:autoSpaceDN w:val="0"/>
        <w:adjustRightInd w:val="0"/>
        <w:ind w:left="360"/>
        <w:rPr>
          <w:rFonts w:ascii="Calibri" w:hAnsi="Calibri" w:cs="Calibri"/>
          <w:b/>
          <w:bCs/>
          <w:sz w:val="22"/>
          <w:szCs w:val="22"/>
          <w:lang/>
        </w:rPr>
      </w:pPr>
    </w:p>
    <w:p w:rsidR="009F1176" w:rsidRDefault="009F1176" w:rsidP="009F1176">
      <w:pPr>
        <w:autoSpaceDE w:val="0"/>
        <w:autoSpaceDN w:val="0"/>
        <w:adjustRightInd w:val="0"/>
        <w:ind w:left="360"/>
        <w:rPr>
          <w:rFonts w:ascii="Calibri" w:hAnsi="Calibri" w:cs="Calibri"/>
          <w:b/>
          <w:bCs/>
          <w:sz w:val="22"/>
          <w:szCs w:val="22"/>
          <w:lang/>
        </w:rPr>
      </w:pPr>
    </w:p>
    <w:p w:rsidR="009F1176" w:rsidRDefault="009F1176" w:rsidP="009F1176">
      <w:pPr>
        <w:autoSpaceDE w:val="0"/>
        <w:autoSpaceDN w:val="0"/>
        <w:adjustRightInd w:val="0"/>
        <w:spacing w:line="360" w:lineRule="auto"/>
        <w:jc w:val="both"/>
        <w:rPr>
          <w:rFonts w:ascii="Calibri" w:hAnsi="Calibri" w:cs="Calibri"/>
          <w:sz w:val="22"/>
          <w:szCs w:val="22"/>
          <w:lang/>
        </w:rPr>
      </w:pPr>
      <w:r>
        <w:rPr>
          <w:rFonts w:ascii="Calibri" w:hAnsi="Calibri" w:cs="Calibri"/>
          <w:b/>
          <w:bCs/>
          <w:sz w:val="22"/>
          <w:szCs w:val="22"/>
          <w:lang/>
        </w:rPr>
        <w:t>Auteurs :</w:t>
      </w:r>
      <w:r>
        <w:rPr>
          <w:rFonts w:ascii="Calibri" w:hAnsi="Calibri" w:cs="Calibri"/>
          <w:sz w:val="22"/>
          <w:szCs w:val="22"/>
          <w:lang/>
        </w:rPr>
        <w:t xml:space="preserve"> </w:t>
      </w:r>
    </w:p>
    <w:p w:rsidR="0002631B" w:rsidRPr="007770C3" w:rsidRDefault="0002631B" w:rsidP="0002631B">
      <w:pPr>
        <w:autoSpaceDE w:val="0"/>
        <w:autoSpaceDN w:val="0"/>
        <w:adjustRightInd w:val="0"/>
        <w:spacing w:line="276" w:lineRule="auto"/>
        <w:jc w:val="both"/>
        <w:rPr>
          <w:lang/>
        </w:rPr>
      </w:pPr>
      <w:r w:rsidRPr="007770C3">
        <w:rPr>
          <w:lang/>
        </w:rPr>
        <w:t>ALIX Marie-José, ergothérapeute CMRR Nancy</w:t>
      </w:r>
    </w:p>
    <w:p w:rsidR="0002631B" w:rsidRDefault="0002631B" w:rsidP="0002631B">
      <w:pPr>
        <w:autoSpaceDE w:val="0"/>
        <w:autoSpaceDN w:val="0"/>
        <w:adjustRightInd w:val="0"/>
        <w:spacing w:line="276" w:lineRule="auto"/>
        <w:jc w:val="both"/>
        <w:rPr>
          <w:lang/>
        </w:rPr>
      </w:pPr>
      <w:r>
        <w:rPr>
          <w:lang/>
        </w:rPr>
        <w:t>JANIN-</w:t>
      </w:r>
      <w:r w:rsidRPr="007770C3">
        <w:rPr>
          <w:lang/>
        </w:rPr>
        <w:t xml:space="preserve">PETITJEAN Amandine, ergothérapeute HDJ de </w:t>
      </w:r>
      <w:smartTag w:uri="urn:schemas-microsoft-com:office:smarttags" w:element="PersonName">
        <w:smartTagPr>
          <w:attr w:name="ProductID" w:val="la Maison Hospitalière Saint"/>
        </w:smartTagPr>
        <w:r w:rsidRPr="007770C3">
          <w:rPr>
            <w:lang/>
          </w:rPr>
          <w:t>la Maison Hospitalière Saint</w:t>
        </w:r>
      </w:smartTag>
      <w:r w:rsidRPr="007770C3">
        <w:rPr>
          <w:lang/>
        </w:rPr>
        <w:t xml:space="preserve"> Charles</w:t>
      </w:r>
    </w:p>
    <w:p w:rsidR="009F1176" w:rsidRDefault="009F1176" w:rsidP="009F1176">
      <w:pPr>
        <w:autoSpaceDE w:val="0"/>
        <w:autoSpaceDN w:val="0"/>
        <w:adjustRightInd w:val="0"/>
        <w:rPr>
          <w:rFonts w:ascii="Calibri" w:hAnsi="Calibri" w:cs="Calibri"/>
          <w:b/>
          <w:bCs/>
          <w:sz w:val="14"/>
          <w:szCs w:val="14"/>
          <w:lang/>
        </w:rPr>
      </w:pPr>
    </w:p>
    <w:p w:rsidR="009F1176" w:rsidRDefault="009F1176" w:rsidP="009F1176">
      <w:pPr>
        <w:autoSpaceDE w:val="0"/>
        <w:autoSpaceDN w:val="0"/>
        <w:adjustRightInd w:val="0"/>
        <w:rPr>
          <w:rFonts w:ascii="Calibri" w:hAnsi="Calibri" w:cs="Calibri"/>
          <w:color w:val="808080"/>
          <w:sz w:val="22"/>
          <w:szCs w:val="22"/>
          <w:lang/>
        </w:rPr>
      </w:pPr>
      <w:r>
        <w:rPr>
          <w:rFonts w:ascii="Calibri" w:hAnsi="Calibri" w:cs="Calibri"/>
          <w:b/>
          <w:bCs/>
          <w:sz w:val="22"/>
          <w:szCs w:val="22"/>
          <w:lang/>
        </w:rPr>
        <w:t>Titre :</w:t>
      </w:r>
      <w:r>
        <w:rPr>
          <w:rFonts w:ascii="Calibri" w:hAnsi="Calibri" w:cs="Calibri"/>
          <w:sz w:val="22"/>
          <w:szCs w:val="22"/>
          <w:lang/>
        </w:rPr>
        <w:t xml:space="preserve"> </w:t>
      </w:r>
      <w:r w:rsidR="0002631B">
        <w:rPr>
          <w:rFonts w:ascii="Calibri" w:hAnsi="Calibri" w:cs="Calibri"/>
          <w:sz w:val="22"/>
          <w:szCs w:val="22"/>
          <w:lang/>
        </w:rPr>
        <w:t>Quand la conduite devient dangereuse</w:t>
      </w:r>
    </w:p>
    <w:p w:rsidR="009F1176" w:rsidRDefault="009F1176" w:rsidP="009F1176">
      <w:pPr>
        <w:autoSpaceDE w:val="0"/>
        <w:autoSpaceDN w:val="0"/>
        <w:adjustRightInd w:val="0"/>
        <w:rPr>
          <w:rFonts w:ascii="Calibri" w:hAnsi="Calibri" w:cs="Calibri"/>
          <w:b/>
          <w:bCs/>
          <w:sz w:val="22"/>
          <w:szCs w:val="22"/>
          <w:lang/>
        </w:rPr>
      </w:pPr>
    </w:p>
    <w:p w:rsidR="009F1176" w:rsidRDefault="009F1176" w:rsidP="009F1176">
      <w:pPr>
        <w:autoSpaceDE w:val="0"/>
        <w:autoSpaceDN w:val="0"/>
        <w:adjustRightInd w:val="0"/>
        <w:rPr>
          <w:rFonts w:ascii="Calibri" w:hAnsi="Calibri" w:cs="Calibri"/>
          <w:color w:val="000000"/>
          <w:sz w:val="20"/>
          <w:szCs w:val="20"/>
          <w:lang/>
        </w:rPr>
      </w:pPr>
      <w:r>
        <w:rPr>
          <w:rFonts w:ascii="Calibri" w:hAnsi="Calibri" w:cs="Calibri"/>
          <w:b/>
          <w:bCs/>
          <w:sz w:val="22"/>
          <w:szCs w:val="22"/>
          <w:lang/>
        </w:rPr>
        <w:t xml:space="preserve">Résumé : </w:t>
      </w:r>
      <w:r>
        <w:rPr>
          <w:rFonts w:ascii="Calibri" w:hAnsi="Calibri" w:cs="Calibri"/>
          <w:sz w:val="22"/>
          <w:szCs w:val="22"/>
          <w:lang/>
        </w:rPr>
        <w:t>En 250 mots maximum. Ne pas inclure de tableau ni de figure dans le r</w:t>
      </w:r>
      <w:r>
        <w:rPr>
          <w:rFonts w:ascii="Calibri" w:hAnsi="Calibri" w:cs="Calibri"/>
          <w:color w:val="000000"/>
          <w:sz w:val="22"/>
          <w:szCs w:val="22"/>
          <w:lang/>
        </w:rPr>
        <w:t>ésumé</w:t>
      </w:r>
    </w:p>
    <w:p w:rsidR="009F1176" w:rsidRPr="0002631B" w:rsidRDefault="009F1176" w:rsidP="009F1176">
      <w:pPr>
        <w:autoSpaceDE w:val="0"/>
        <w:autoSpaceDN w:val="0"/>
        <w:adjustRightInd w:val="0"/>
        <w:rPr>
          <w:rFonts w:ascii="Calibri" w:hAnsi="Calibri" w:cs="Calibri"/>
          <w:color w:val="000000"/>
          <w:sz w:val="22"/>
          <w:szCs w:val="22"/>
          <w:lang/>
        </w:rPr>
      </w:pPr>
    </w:p>
    <w:p w:rsidR="009F1176" w:rsidRPr="0002631B" w:rsidRDefault="009F1176" w:rsidP="009F1176">
      <w:pPr>
        <w:autoSpaceDE w:val="0"/>
        <w:autoSpaceDN w:val="0"/>
        <w:adjustRightInd w:val="0"/>
        <w:rPr>
          <w:rFonts w:ascii="Calibri" w:hAnsi="Calibri" w:cs="Calibri"/>
          <w:color w:val="000000"/>
          <w:sz w:val="22"/>
          <w:szCs w:val="22"/>
          <w:lang/>
        </w:rPr>
      </w:pPr>
    </w:p>
    <w:p w:rsidR="0002631B" w:rsidRPr="0002631B" w:rsidRDefault="0002631B" w:rsidP="0002631B">
      <w:pPr>
        <w:autoSpaceDE w:val="0"/>
        <w:autoSpaceDN w:val="0"/>
        <w:adjustRightInd w:val="0"/>
        <w:spacing w:line="276" w:lineRule="auto"/>
        <w:jc w:val="both"/>
        <w:rPr>
          <w:rFonts w:ascii="Calibri" w:hAnsi="Calibri"/>
          <w:sz w:val="22"/>
          <w:szCs w:val="22"/>
          <w:lang/>
        </w:rPr>
      </w:pPr>
      <w:r w:rsidRPr="0002631B">
        <w:rPr>
          <w:rFonts w:ascii="Calibri" w:hAnsi="Calibri"/>
          <w:sz w:val="22"/>
          <w:szCs w:val="22"/>
          <w:lang/>
        </w:rPr>
        <w:t>Parce que conduire permet aux séniors de maintenir leur autonomie, qu’un sénior piéton est plus vulnérable qu’un sénior en voiture, et que les statistiques de la sécurité routière n’accablent pas plus les conducteurs âgés que les jeunes conducteurs, les experts s’accordent sur la nécessité de maintenir cette population sur la route.</w:t>
      </w:r>
    </w:p>
    <w:p w:rsidR="0002631B" w:rsidRPr="0002631B" w:rsidRDefault="0002631B" w:rsidP="0002631B">
      <w:pPr>
        <w:autoSpaceDE w:val="0"/>
        <w:autoSpaceDN w:val="0"/>
        <w:adjustRightInd w:val="0"/>
        <w:spacing w:line="276" w:lineRule="auto"/>
        <w:jc w:val="both"/>
        <w:rPr>
          <w:rFonts w:ascii="Calibri" w:hAnsi="Calibri"/>
          <w:sz w:val="22"/>
          <w:szCs w:val="22"/>
          <w:lang/>
        </w:rPr>
      </w:pPr>
    </w:p>
    <w:p w:rsidR="0002631B" w:rsidRPr="0002631B" w:rsidRDefault="0002631B" w:rsidP="0002631B">
      <w:pPr>
        <w:autoSpaceDE w:val="0"/>
        <w:autoSpaceDN w:val="0"/>
        <w:adjustRightInd w:val="0"/>
        <w:spacing w:line="276" w:lineRule="auto"/>
        <w:jc w:val="both"/>
        <w:rPr>
          <w:rFonts w:ascii="Calibri" w:hAnsi="Calibri"/>
          <w:sz w:val="22"/>
          <w:szCs w:val="22"/>
          <w:lang/>
        </w:rPr>
      </w:pPr>
      <w:r w:rsidRPr="0002631B">
        <w:rPr>
          <w:rFonts w:ascii="Calibri" w:hAnsi="Calibri"/>
          <w:sz w:val="22"/>
          <w:szCs w:val="22"/>
          <w:lang/>
        </w:rPr>
        <w:t>En France, le législateur a choisi de ne pas imposer de contrôle médical aux conducteurs au-delà d’un certain âge. Il incombe au conducteur lui-même de rester lucide quant à ses capacités, laissant libre celui-ci de poursuivre ou non cette activité.</w:t>
      </w:r>
    </w:p>
    <w:p w:rsidR="0002631B" w:rsidRPr="0002631B" w:rsidRDefault="0002631B" w:rsidP="0002631B">
      <w:pPr>
        <w:autoSpaceDE w:val="0"/>
        <w:autoSpaceDN w:val="0"/>
        <w:adjustRightInd w:val="0"/>
        <w:spacing w:line="276" w:lineRule="auto"/>
        <w:jc w:val="both"/>
        <w:rPr>
          <w:rFonts w:ascii="Calibri" w:hAnsi="Calibri"/>
          <w:sz w:val="22"/>
          <w:szCs w:val="22"/>
          <w:lang/>
        </w:rPr>
      </w:pPr>
      <w:r w:rsidRPr="0002631B">
        <w:rPr>
          <w:rFonts w:ascii="Calibri" w:hAnsi="Calibri"/>
          <w:sz w:val="22"/>
          <w:szCs w:val="22"/>
          <w:lang/>
        </w:rPr>
        <w:t>Si de nombreux séniors, conscients de leurs difficultés motrices ou perceptives, adaptent leur conduite en conséquence, l’arrêt de la conduite en raison d’un déclin cognitif est plus aléatoire, intimement lié au contexte psychosocial de la personne.</w:t>
      </w:r>
    </w:p>
    <w:p w:rsidR="0002631B" w:rsidRPr="0002631B" w:rsidRDefault="0002631B" w:rsidP="0002631B">
      <w:pPr>
        <w:autoSpaceDE w:val="0"/>
        <w:autoSpaceDN w:val="0"/>
        <w:adjustRightInd w:val="0"/>
        <w:spacing w:line="276" w:lineRule="auto"/>
        <w:jc w:val="both"/>
        <w:rPr>
          <w:rFonts w:ascii="Calibri" w:hAnsi="Calibri"/>
          <w:sz w:val="22"/>
          <w:szCs w:val="22"/>
          <w:lang/>
        </w:rPr>
      </w:pPr>
    </w:p>
    <w:p w:rsidR="0002631B" w:rsidRPr="0002631B" w:rsidRDefault="0002631B" w:rsidP="0002631B">
      <w:pPr>
        <w:autoSpaceDE w:val="0"/>
        <w:autoSpaceDN w:val="0"/>
        <w:adjustRightInd w:val="0"/>
        <w:spacing w:line="276" w:lineRule="auto"/>
        <w:jc w:val="both"/>
        <w:rPr>
          <w:rFonts w:ascii="Calibri" w:hAnsi="Calibri"/>
          <w:sz w:val="22"/>
          <w:szCs w:val="22"/>
          <w:lang/>
        </w:rPr>
      </w:pPr>
      <w:r w:rsidRPr="0002631B">
        <w:rPr>
          <w:rFonts w:ascii="Calibri" w:hAnsi="Calibri"/>
          <w:sz w:val="22"/>
          <w:szCs w:val="22"/>
          <w:lang/>
        </w:rPr>
        <w:lastRenderedPageBreak/>
        <w:t>Statuer en hôpital de jour des capacités d’un patient à poursuivre cette activité relève d’une évaluation pluridisciplinaire. Seulement il n’existe pas de consensus quant au mode d’évaluation et le diagnostic est parfois plus sévère que les tests sur route.</w:t>
      </w:r>
    </w:p>
    <w:p w:rsidR="0002631B" w:rsidRPr="0002631B" w:rsidRDefault="0002631B" w:rsidP="0002631B">
      <w:pPr>
        <w:autoSpaceDE w:val="0"/>
        <w:autoSpaceDN w:val="0"/>
        <w:adjustRightInd w:val="0"/>
        <w:spacing w:line="276" w:lineRule="auto"/>
        <w:jc w:val="both"/>
        <w:rPr>
          <w:rFonts w:ascii="Calibri" w:hAnsi="Calibri"/>
          <w:sz w:val="22"/>
          <w:szCs w:val="22"/>
          <w:lang/>
        </w:rPr>
      </w:pPr>
    </w:p>
    <w:p w:rsidR="0002631B" w:rsidRPr="0002631B" w:rsidRDefault="0002631B" w:rsidP="0002631B">
      <w:pPr>
        <w:autoSpaceDE w:val="0"/>
        <w:autoSpaceDN w:val="0"/>
        <w:adjustRightInd w:val="0"/>
        <w:spacing w:line="276" w:lineRule="auto"/>
        <w:jc w:val="both"/>
        <w:rPr>
          <w:rFonts w:ascii="Calibri" w:hAnsi="Calibri"/>
          <w:sz w:val="22"/>
          <w:szCs w:val="22"/>
          <w:lang/>
        </w:rPr>
      </w:pPr>
      <w:r w:rsidRPr="0002631B">
        <w:rPr>
          <w:rFonts w:ascii="Calibri" w:hAnsi="Calibri"/>
          <w:sz w:val="22"/>
          <w:szCs w:val="22"/>
          <w:lang/>
        </w:rPr>
        <w:t>Discussion sur les intérêts et les limites de ces évaluations et partage d’expériences d’ergothérapeutes intervenants dans des hôpitaux de jour différents.</w:t>
      </w:r>
    </w:p>
    <w:p w:rsidR="009F1176" w:rsidRPr="0002631B" w:rsidRDefault="009F1176" w:rsidP="009F1176">
      <w:pPr>
        <w:rPr>
          <w:rFonts w:ascii="Calibri" w:hAnsi="Calibri"/>
          <w:sz w:val="22"/>
          <w:szCs w:val="22"/>
          <w:lang/>
        </w:rPr>
      </w:pPr>
    </w:p>
    <w:p w:rsidR="009F1176" w:rsidRPr="009F1176" w:rsidRDefault="009F1176" w:rsidP="009F1176">
      <w:pPr>
        <w:autoSpaceDE w:val="0"/>
        <w:autoSpaceDN w:val="0"/>
        <w:adjustRightInd w:val="0"/>
        <w:rPr>
          <w:rFonts w:ascii="Calibri" w:hAnsi="Calibri" w:cs="Calibri"/>
          <w:color w:val="000000"/>
          <w:sz w:val="32"/>
          <w:szCs w:val="32"/>
          <w:lang/>
        </w:rPr>
      </w:pPr>
    </w:p>
    <w:p w:rsidR="009F1176" w:rsidRDefault="009F1176" w:rsidP="009F1176">
      <w:pPr>
        <w:autoSpaceDE w:val="0"/>
        <w:autoSpaceDN w:val="0"/>
        <w:adjustRightInd w:val="0"/>
        <w:jc w:val="center"/>
        <w:rPr>
          <w:rFonts w:ascii="Calibri" w:hAnsi="Calibri" w:cs="Calibri"/>
          <w:b/>
          <w:bCs/>
          <w:color w:val="000000"/>
          <w:lang/>
        </w:rPr>
      </w:pPr>
      <w:r>
        <w:rPr>
          <w:rFonts w:ascii="Calibri" w:hAnsi="Calibri" w:cs="Calibri"/>
          <w:b/>
          <w:bCs/>
          <w:color w:val="000000"/>
          <w:lang/>
        </w:rPr>
        <w:t>- Intervenant Principal –</w:t>
      </w:r>
    </w:p>
    <w:p w:rsidR="009F1176" w:rsidRDefault="009F1176" w:rsidP="009F1176">
      <w:pPr>
        <w:autoSpaceDE w:val="0"/>
        <w:autoSpaceDN w:val="0"/>
        <w:adjustRightInd w:val="0"/>
        <w:jc w:val="center"/>
        <w:rPr>
          <w:rFonts w:ascii="Calibri" w:hAnsi="Calibri" w:cs="Calibri"/>
          <w:b/>
          <w:bCs/>
          <w:color w:val="000000"/>
          <w:lang/>
        </w:rPr>
      </w:pPr>
    </w:p>
    <w:p w:rsidR="009F1176" w:rsidRDefault="009F1176" w:rsidP="009F1176">
      <w:pPr>
        <w:autoSpaceDE w:val="0"/>
        <w:autoSpaceDN w:val="0"/>
        <w:adjustRightInd w:val="0"/>
        <w:jc w:val="center"/>
        <w:rPr>
          <w:rFonts w:ascii="Calibri" w:hAnsi="Calibri" w:cs="Calibri"/>
          <w:b/>
          <w:bCs/>
          <w:color w:val="000000"/>
          <w:sz w:val="16"/>
          <w:szCs w:val="16"/>
          <w:lang/>
        </w:rPr>
      </w:pPr>
    </w:p>
    <w:p w:rsidR="009F1176" w:rsidRPr="0002631B" w:rsidRDefault="009F1176" w:rsidP="009F1176">
      <w:pPr>
        <w:autoSpaceDE w:val="0"/>
        <w:autoSpaceDN w:val="0"/>
        <w:adjustRightInd w:val="0"/>
        <w:spacing w:after="60"/>
        <w:rPr>
          <w:rFonts w:ascii="Calibri" w:hAnsi="Calibri" w:cs="Calibri"/>
          <w:bCs/>
          <w:sz w:val="22"/>
          <w:szCs w:val="22"/>
        </w:rPr>
      </w:pPr>
      <w:r w:rsidRPr="0002631B">
        <w:rPr>
          <w:rFonts w:ascii="Calibri" w:hAnsi="Calibri" w:cs="Calibri"/>
          <w:b/>
          <w:bCs/>
          <w:color w:val="000000"/>
          <w:sz w:val="22"/>
          <w:szCs w:val="22"/>
        </w:rPr>
        <w:t xml:space="preserve">NOM : </w:t>
      </w:r>
      <w:r w:rsidR="0002631B" w:rsidRPr="0002631B">
        <w:rPr>
          <w:rFonts w:ascii="Calibri" w:hAnsi="Calibri" w:cs="Calibri"/>
          <w:bCs/>
          <w:color w:val="000000"/>
          <w:sz w:val="22"/>
          <w:szCs w:val="22"/>
        </w:rPr>
        <w:tab/>
        <w:t>JANIN</w:t>
      </w:r>
      <w:r w:rsidRPr="0002631B">
        <w:rPr>
          <w:rFonts w:ascii="Calibri" w:hAnsi="Calibri" w:cs="Calibri"/>
          <w:bCs/>
          <w:color w:val="000000"/>
          <w:sz w:val="22"/>
          <w:szCs w:val="22"/>
        </w:rPr>
        <w:t>-</w:t>
      </w:r>
      <w:r w:rsidR="0002631B" w:rsidRPr="0002631B">
        <w:rPr>
          <w:rFonts w:ascii="Calibri" w:hAnsi="Calibri" w:cs="Calibri"/>
          <w:bCs/>
          <w:color w:val="000000"/>
          <w:sz w:val="22"/>
          <w:szCs w:val="22"/>
        </w:rPr>
        <w:t>PETITJEAN</w:t>
      </w:r>
      <w:r w:rsidRPr="0002631B">
        <w:rPr>
          <w:rFonts w:ascii="Calibri" w:hAnsi="Calibri" w:cs="Calibri"/>
          <w:b/>
          <w:bCs/>
          <w:color w:val="000000"/>
          <w:sz w:val="22"/>
          <w:szCs w:val="22"/>
        </w:rPr>
        <w:tab/>
      </w:r>
      <w:r w:rsidRPr="0002631B">
        <w:rPr>
          <w:rFonts w:ascii="Calibri" w:hAnsi="Calibri" w:cs="Calibri"/>
          <w:b/>
          <w:bCs/>
          <w:color w:val="000000"/>
          <w:sz w:val="22"/>
          <w:szCs w:val="22"/>
        </w:rPr>
        <w:tab/>
      </w:r>
      <w:r w:rsidRPr="0002631B">
        <w:rPr>
          <w:rFonts w:ascii="Calibri" w:hAnsi="Calibri" w:cs="Calibri"/>
          <w:b/>
          <w:bCs/>
          <w:color w:val="000000"/>
          <w:sz w:val="22"/>
          <w:szCs w:val="22"/>
        </w:rPr>
        <w:tab/>
      </w:r>
      <w:r w:rsidRPr="0002631B">
        <w:rPr>
          <w:rFonts w:ascii="Calibri" w:hAnsi="Calibri" w:cs="Calibri"/>
          <w:b/>
          <w:bCs/>
          <w:color w:val="000000"/>
          <w:sz w:val="22"/>
          <w:szCs w:val="22"/>
        </w:rPr>
        <w:tab/>
      </w:r>
      <w:r w:rsidRPr="0002631B">
        <w:rPr>
          <w:rFonts w:ascii="Calibri" w:hAnsi="Calibri" w:cs="Calibri"/>
          <w:b/>
          <w:bCs/>
          <w:color w:val="000000"/>
          <w:sz w:val="22"/>
          <w:szCs w:val="22"/>
        </w:rPr>
        <w:tab/>
        <w:t>Prénom :</w:t>
      </w:r>
      <w:r w:rsidRPr="0002631B">
        <w:rPr>
          <w:rFonts w:ascii="Calibri" w:hAnsi="Calibri" w:cs="Calibri"/>
          <w:b/>
          <w:bCs/>
          <w:sz w:val="22"/>
          <w:szCs w:val="22"/>
        </w:rPr>
        <w:t xml:space="preserve"> </w:t>
      </w:r>
      <w:r w:rsidR="0002631B" w:rsidRPr="0002631B">
        <w:rPr>
          <w:rFonts w:ascii="Calibri" w:hAnsi="Calibri" w:cs="Calibri"/>
          <w:bCs/>
          <w:sz w:val="22"/>
          <w:szCs w:val="22"/>
        </w:rPr>
        <w:t>Amandine</w:t>
      </w:r>
    </w:p>
    <w:p w:rsidR="009F1176" w:rsidRPr="0002631B" w:rsidRDefault="009F1176" w:rsidP="009F1176">
      <w:pPr>
        <w:autoSpaceDE w:val="0"/>
        <w:autoSpaceDN w:val="0"/>
        <w:adjustRightInd w:val="0"/>
        <w:spacing w:after="60"/>
        <w:rPr>
          <w:rFonts w:ascii="Calibri" w:hAnsi="Calibri" w:cs="Calibri"/>
          <w:b/>
          <w:bCs/>
          <w:color w:val="000000"/>
          <w:sz w:val="22"/>
          <w:szCs w:val="22"/>
        </w:rPr>
      </w:pPr>
    </w:p>
    <w:p w:rsidR="009F1176" w:rsidRDefault="009F1176" w:rsidP="009F1176">
      <w:pPr>
        <w:autoSpaceDE w:val="0"/>
        <w:autoSpaceDN w:val="0"/>
        <w:adjustRightInd w:val="0"/>
        <w:spacing w:after="60"/>
        <w:rPr>
          <w:rFonts w:ascii="Calibri" w:hAnsi="Calibri" w:cs="Calibri"/>
          <w:bCs/>
          <w:color w:val="000000"/>
          <w:sz w:val="22"/>
          <w:szCs w:val="22"/>
          <w:lang/>
        </w:rPr>
      </w:pPr>
      <w:r>
        <w:rPr>
          <w:rFonts w:ascii="Calibri" w:hAnsi="Calibri" w:cs="Calibri"/>
          <w:b/>
          <w:bCs/>
          <w:color w:val="000000"/>
          <w:sz w:val="22"/>
          <w:szCs w:val="22"/>
          <w:lang/>
        </w:rPr>
        <w:t>Fonction </w:t>
      </w:r>
      <w:r w:rsidRPr="009F1176">
        <w:rPr>
          <w:rFonts w:ascii="Calibri" w:hAnsi="Calibri" w:cs="Calibri"/>
          <w:bCs/>
          <w:color w:val="000000"/>
          <w:sz w:val="22"/>
          <w:szCs w:val="22"/>
          <w:lang/>
        </w:rPr>
        <w:t xml:space="preserve">: </w:t>
      </w:r>
      <w:r w:rsidR="0002631B">
        <w:rPr>
          <w:rFonts w:ascii="Calibri" w:hAnsi="Calibri" w:cs="Calibri"/>
          <w:bCs/>
          <w:color w:val="000000"/>
          <w:sz w:val="22"/>
          <w:szCs w:val="22"/>
          <w:lang/>
        </w:rPr>
        <w:t>Ergothérapeute</w:t>
      </w:r>
      <w:r w:rsidRPr="009F1176">
        <w:rPr>
          <w:rFonts w:ascii="Calibri" w:hAnsi="Calibri" w:cs="Calibri"/>
          <w:bCs/>
          <w:color w:val="000000"/>
          <w:sz w:val="22"/>
          <w:szCs w:val="22"/>
          <w:lang/>
        </w:rPr>
        <w:t xml:space="preserve"> </w:t>
      </w:r>
    </w:p>
    <w:p w:rsidR="009F1176" w:rsidRPr="009F1176" w:rsidRDefault="009F1176" w:rsidP="009F1176">
      <w:pPr>
        <w:autoSpaceDE w:val="0"/>
        <w:autoSpaceDN w:val="0"/>
        <w:adjustRightInd w:val="0"/>
        <w:spacing w:after="60"/>
        <w:rPr>
          <w:rFonts w:ascii="Calibri" w:hAnsi="Calibri" w:cs="Calibri"/>
          <w:bCs/>
          <w:color w:val="000000"/>
          <w:sz w:val="22"/>
          <w:szCs w:val="22"/>
          <w:lang/>
        </w:rPr>
      </w:pPr>
    </w:p>
    <w:p w:rsidR="009F1176" w:rsidRPr="009F1176" w:rsidRDefault="009F1176" w:rsidP="009F1176">
      <w:pPr>
        <w:autoSpaceDE w:val="0"/>
        <w:autoSpaceDN w:val="0"/>
        <w:adjustRightInd w:val="0"/>
        <w:spacing w:after="60"/>
        <w:rPr>
          <w:rFonts w:ascii="Calibri" w:hAnsi="Calibri" w:cs="Calibri"/>
          <w:b/>
          <w:bCs/>
          <w:sz w:val="22"/>
          <w:szCs w:val="22"/>
          <w:lang/>
        </w:rPr>
      </w:pPr>
      <w:r w:rsidRPr="009F1176">
        <w:rPr>
          <w:rFonts w:ascii="Calibri" w:hAnsi="Calibri" w:cs="Calibri"/>
          <w:b/>
          <w:bCs/>
          <w:sz w:val="22"/>
          <w:szCs w:val="22"/>
          <w:lang/>
        </w:rPr>
        <w:t xml:space="preserve">Hôpital / Institution : </w:t>
      </w:r>
      <w:r w:rsidRPr="009F1176">
        <w:rPr>
          <w:rFonts w:ascii="Calibri" w:hAnsi="Calibri" w:cs="Calibri"/>
          <w:bCs/>
          <w:sz w:val="22"/>
          <w:szCs w:val="22"/>
          <w:lang/>
        </w:rPr>
        <w:t>Maison Hospitalière Saint Charles</w:t>
      </w:r>
    </w:p>
    <w:p w:rsidR="009F1176" w:rsidRPr="009F1176" w:rsidRDefault="009F1176" w:rsidP="009F1176">
      <w:pPr>
        <w:autoSpaceDE w:val="0"/>
        <w:autoSpaceDN w:val="0"/>
        <w:adjustRightInd w:val="0"/>
        <w:spacing w:after="60"/>
        <w:rPr>
          <w:rFonts w:ascii="Calibri" w:hAnsi="Calibri" w:cs="Calibri"/>
          <w:b/>
          <w:bCs/>
          <w:sz w:val="22"/>
          <w:szCs w:val="22"/>
          <w:lang/>
        </w:rPr>
      </w:pPr>
      <w:r w:rsidRPr="009F1176">
        <w:rPr>
          <w:rFonts w:ascii="Calibri" w:hAnsi="Calibri" w:cs="Calibri"/>
          <w:b/>
          <w:bCs/>
          <w:sz w:val="22"/>
          <w:szCs w:val="22"/>
          <w:lang/>
        </w:rPr>
        <w:t xml:space="preserve">Adresse : </w:t>
      </w:r>
      <w:r w:rsidRPr="009F1176">
        <w:rPr>
          <w:rFonts w:ascii="Calibri" w:hAnsi="Calibri" w:cs="Calibri"/>
          <w:bCs/>
          <w:sz w:val="22"/>
          <w:szCs w:val="22"/>
          <w:lang/>
        </w:rPr>
        <w:t>56 bis rue des quatre églises</w:t>
      </w:r>
      <w:r w:rsidRPr="009F1176">
        <w:rPr>
          <w:rFonts w:ascii="Calibri" w:hAnsi="Calibri" w:cs="Calibri"/>
          <w:b/>
          <w:bCs/>
          <w:sz w:val="22"/>
          <w:szCs w:val="22"/>
          <w:lang/>
        </w:rPr>
        <w:t xml:space="preserve"> </w:t>
      </w:r>
    </w:p>
    <w:p w:rsidR="009F1176" w:rsidRPr="009F1176" w:rsidRDefault="009F1176" w:rsidP="009F1176">
      <w:pPr>
        <w:autoSpaceDE w:val="0"/>
        <w:autoSpaceDN w:val="0"/>
        <w:adjustRightInd w:val="0"/>
        <w:spacing w:after="60"/>
        <w:rPr>
          <w:rFonts w:ascii="Calibri" w:hAnsi="Calibri" w:cs="Calibri"/>
          <w:b/>
          <w:bCs/>
          <w:sz w:val="22"/>
          <w:szCs w:val="22"/>
          <w:lang/>
        </w:rPr>
      </w:pPr>
      <w:r w:rsidRPr="009F1176">
        <w:rPr>
          <w:rFonts w:ascii="Calibri" w:hAnsi="Calibri" w:cs="Calibri"/>
          <w:b/>
          <w:bCs/>
          <w:sz w:val="22"/>
          <w:szCs w:val="22"/>
          <w:lang/>
        </w:rPr>
        <w:t xml:space="preserve">Code Postal : </w:t>
      </w:r>
      <w:r w:rsidRPr="009F1176">
        <w:rPr>
          <w:rFonts w:ascii="Calibri" w:hAnsi="Calibri" w:cs="Calibri"/>
          <w:bCs/>
          <w:sz w:val="22"/>
          <w:szCs w:val="22"/>
          <w:lang/>
        </w:rPr>
        <w:t>54000</w:t>
      </w:r>
      <w:r w:rsidRPr="009F1176">
        <w:rPr>
          <w:rFonts w:ascii="Calibri" w:hAnsi="Calibri" w:cs="Calibri"/>
          <w:b/>
          <w:bCs/>
          <w:sz w:val="22"/>
          <w:szCs w:val="22"/>
          <w:lang/>
        </w:rPr>
        <w:t xml:space="preserve"> </w:t>
      </w:r>
      <w:r>
        <w:rPr>
          <w:rFonts w:ascii="Calibri" w:hAnsi="Calibri" w:cs="Calibri"/>
          <w:b/>
          <w:bCs/>
          <w:sz w:val="22"/>
          <w:szCs w:val="22"/>
          <w:lang/>
        </w:rPr>
        <w:tab/>
      </w:r>
      <w:r>
        <w:rPr>
          <w:rFonts w:ascii="Calibri" w:hAnsi="Calibri" w:cs="Calibri"/>
          <w:b/>
          <w:bCs/>
          <w:sz w:val="22"/>
          <w:szCs w:val="22"/>
          <w:lang/>
        </w:rPr>
        <w:tab/>
      </w:r>
      <w:r w:rsidRPr="009F1176">
        <w:rPr>
          <w:rFonts w:ascii="Calibri" w:hAnsi="Calibri" w:cs="Calibri"/>
          <w:b/>
          <w:bCs/>
          <w:sz w:val="22"/>
          <w:szCs w:val="22"/>
          <w:lang/>
        </w:rPr>
        <w:t xml:space="preserve"> Ville : </w:t>
      </w:r>
      <w:r w:rsidRPr="009F1176">
        <w:rPr>
          <w:rFonts w:ascii="Calibri" w:hAnsi="Calibri" w:cs="Calibri"/>
          <w:bCs/>
          <w:sz w:val="22"/>
          <w:szCs w:val="22"/>
          <w:lang/>
        </w:rPr>
        <w:t>NANCY</w:t>
      </w:r>
      <w:r w:rsidRPr="009F1176">
        <w:rPr>
          <w:rFonts w:ascii="Calibri" w:hAnsi="Calibri" w:cs="Calibri"/>
          <w:b/>
          <w:bCs/>
          <w:sz w:val="22"/>
          <w:szCs w:val="22"/>
          <w:lang/>
        </w:rPr>
        <w:t xml:space="preserve"> </w:t>
      </w:r>
      <w:r w:rsidRPr="009F1176">
        <w:rPr>
          <w:rFonts w:ascii="Calibri" w:hAnsi="Calibri" w:cs="Calibri"/>
          <w:b/>
          <w:bCs/>
          <w:sz w:val="22"/>
          <w:szCs w:val="22"/>
          <w:lang/>
        </w:rPr>
        <w:tab/>
      </w:r>
      <w:r>
        <w:rPr>
          <w:rFonts w:ascii="Calibri" w:hAnsi="Calibri" w:cs="Calibri"/>
          <w:b/>
          <w:bCs/>
          <w:sz w:val="22"/>
          <w:szCs w:val="22"/>
          <w:lang/>
        </w:rPr>
        <w:tab/>
      </w:r>
      <w:r>
        <w:rPr>
          <w:rFonts w:ascii="Calibri" w:hAnsi="Calibri" w:cs="Calibri"/>
          <w:b/>
          <w:bCs/>
          <w:sz w:val="22"/>
          <w:szCs w:val="22"/>
          <w:lang/>
        </w:rPr>
        <w:tab/>
      </w:r>
      <w:r w:rsidRPr="009F1176">
        <w:rPr>
          <w:rFonts w:ascii="Calibri" w:hAnsi="Calibri" w:cs="Calibri"/>
          <w:b/>
          <w:bCs/>
          <w:sz w:val="22"/>
          <w:szCs w:val="22"/>
          <w:lang/>
        </w:rPr>
        <w:t xml:space="preserve">Pays : </w:t>
      </w:r>
      <w:r w:rsidRPr="009F1176">
        <w:rPr>
          <w:rFonts w:ascii="Calibri" w:hAnsi="Calibri" w:cs="Calibri"/>
          <w:bCs/>
          <w:sz w:val="22"/>
          <w:szCs w:val="22"/>
          <w:lang/>
        </w:rPr>
        <w:t>France</w:t>
      </w:r>
      <w:r w:rsidRPr="009F1176">
        <w:rPr>
          <w:rFonts w:ascii="Calibri" w:hAnsi="Calibri" w:cs="Calibri"/>
          <w:b/>
          <w:bCs/>
          <w:sz w:val="22"/>
          <w:szCs w:val="22"/>
          <w:lang/>
        </w:rPr>
        <w:t xml:space="preserve"> </w:t>
      </w:r>
    </w:p>
    <w:p w:rsidR="009F1176" w:rsidRPr="009F1176" w:rsidRDefault="009F1176" w:rsidP="009F1176">
      <w:pPr>
        <w:pStyle w:val="Titre1"/>
        <w:rPr>
          <w:sz w:val="22"/>
          <w:szCs w:val="22"/>
          <w:lang/>
        </w:rPr>
      </w:pPr>
      <w:r w:rsidRPr="009F1176">
        <w:rPr>
          <w:sz w:val="22"/>
          <w:szCs w:val="22"/>
          <w:lang/>
        </w:rPr>
        <w:t xml:space="preserve">Tél : </w:t>
      </w:r>
      <w:r w:rsidRPr="009F1176">
        <w:rPr>
          <w:b w:val="0"/>
          <w:sz w:val="22"/>
          <w:szCs w:val="22"/>
          <w:lang/>
        </w:rPr>
        <w:t>03 83 17 58 08</w:t>
      </w:r>
      <w:r w:rsidRPr="009F1176">
        <w:rPr>
          <w:sz w:val="22"/>
          <w:szCs w:val="22"/>
          <w:lang/>
        </w:rPr>
        <w:t xml:space="preserve"> </w:t>
      </w:r>
      <w:r>
        <w:rPr>
          <w:sz w:val="22"/>
          <w:szCs w:val="22"/>
          <w:lang/>
        </w:rPr>
        <w:tab/>
      </w:r>
      <w:r>
        <w:rPr>
          <w:sz w:val="22"/>
          <w:szCs w:val="22"/>
          <w:lang/>
        </w:rPr>
        <w:tab/>
      </w:r>
      <w:r w:rsidRPr="009F1176">
        <w:rPr>
          <w:sz w:val="22"/>
          <w:szCs w:val="22"/>
          <w:lang/>
        </w:rPr>
        <w:t xml:space="preserve">Fax : </w:t>
      </w:r>
      <w:r w:rsidRPr="009F1176">
        <w:rPr>
          <w:b w:val="0"/>
          <w:sz w:val="22"/>
          <w:szCs w:val="22"/>
          <w:lang/>
        </w:rPr>
        <w:t>03 83 17 58 50</w:t>
      </w:r>
      <w:r w:rsidRPr="009F1176">
        <w:rPr>
          <w:sz w:val="22"/>
          <w:szCs w:val="22"/>
          <w:lang/>
        </w:rPr>
        <w:tab/>
      </w:r>
      <w:r>
        <w:rPr>
          <w:sz w:val="22"/>
          <w:szCs w:val="22"/>
          <w:lang/>
        </w:rPr>
        <w:tab/>
      </w:r>
      <w:r w:rsidRPr="009F1176">
        <w:rPr>
          <w:sz w:val="22"/>
          <w:szCs w:val="22"/>
          <w:lang/>
        </w:rPr>
        <w:t xml:space="preserve">Email : </w:t>
      </w:r>
      <w:r w:rsidRPr="009F1176">
        <w:rPr>
          <w:b w:val="0"/>
          <w:sz w:val="22"/>
          <w:szCs w:val="22"/>
          <w:lang/>
        </w:rPr>
        <w:t>hdj@saint-charles.fr</w:t>
      </w:r>
    </w:p>
    <w:p w:rsidR="009F1176" w:rsidRDefault="009F1176" w:rsidP="009F1176">
      <w:pPr>
        <w:autoSpaceDE w:val="0"/>
        <w:autoSpaceDN w:val="0"/>
        <w:adjustRightInd w:val="0"/>
        <w:spacing w:after="60"/>
        <w:rPr>
          <w:rFonts w:ascii="Calibri" w:hAnsi="Calibri" w:cs="Calibri"/>
          <w:b/>
          <w:bCs/>
          <w:color w:val="FF0000"/>
          <w:sz w:val="14"/>
          <w:szCs w:val="14"/>
          <w:lang/>
        </w:rPr>
      </w:pPr>
    </w:p>
    <w:p w:rsidR="009F1176" w:rsidRDefault="009F1176" w:rsidP="009F1176">
      <w:pPr>
        <w:rPr>
          <w:rFonts w:ascii="Calibri" w:hAnsi="Calibri" w:cs="Calibri"/>
          <w:b/>
          <w:bCs/>
          <w:color w:val="FF0000"/>
          <w:sz w:val="22"/>
          <w:szCs w:val="22"/>
          <w:lang/>
        </w:rPr>
      </w:pPr>
      <w:r>
        <w:rPr>
          <w:rFonts w:ascii="Calibri" w:hAnsi="Calibri" w:cs="Calibri"/>
          <w:b/>
          <w:bCs/>
          <w:color w:val="FF0000"/>
          <w:sz w:val="22"/>
          <w:szCs w:val="22"/>
          <w:lang/>
        </w:rPr>
        <w:t>Un intervenant par communication orale retenue sera pris en charge (inscription + repas du midi)</w:t>
      </w:r>
    </w:p>
    <w:p w:rsidR="009F1176" w:rsidRDefault="009F1176" w:rsidP="009F1176">
      <w:pPr>
        <w:rPr>
          <w:rFonts w:ascii="Calibri" w:hAnsi="Calibri" w:cs="Calibri"/>
          <w:b/>
          <w:bCs/>
          <w:color w:val="FF0000"/>
          <w:sz w:val="22"/>
          <w:szCs w:val="22"/>
          <w:lang/>
        </w:rPr>
      </w:pPr>
    </w:p>
    <w:p w:rsidR="009F1176" w:rsidRDefault="009F1176" w:rsidP="009F1176">
      <w:pPr>
        <w:rPr>
          <w:rFonts w:ascii="Calibri" w:hAnsi="Calibri" w:cs="Calibri"/>
          <w:b/>
          <w:bCs/>
          <w:color w:val="FF0000"/>
          <w:sz w:val="22"/>
          <w:szCs w:val="22"/>
          <w:lang/>
        </w:rPr>
      </w:pPr>
    </w:p>
    <w:p w:rsidR="009F1176" w:rsidRDefault="009F1176" w:rsidP="009F1176">
      <w:pPr>
        <w:rPr>
          <w:rFonts w:ascii="Calibri" w:hAnsi="Calibri" w:cs="Calibri"/>
          <w:b/>
          <w:bCs/>
          <w:color w:val="FF0000"/>
          <w:sz w:val="22"/>
          <w:szCs w:val="22"/>
          <w:lang/>
        </w:rPr>
      </w:pPr>
    </w:p>
    <w:p w:rsidR="009F1176" w:rsidRPr="00152938" w:rsidRDefault="009F1176" w:rsidP="009F1176">
      <w:pPr>
        <w:autoSpaceDE w:val="0"/>
        <w:autoSpaceDN w:val="0"/>
        <w:adjustRightInd w:val="0"/>
        <w:spacing w:line="276" w:lineRule="auto"/>
        <w:jc w:val="both"/>
        <w:rPr>
          <w:b/>
          <w:sz w:val="28"/>
          <w:szCs w:val="28"/>
          <w:u w:val="single"/>
          <w:lang/>
        </w:rPr>
      </w:pPr>
    </w:p>
    <w:p w:rsidR="009F1176" w:rsidRPr="007D31B0" w:rsidRDefault="009F1176" w:rsidP="009F1176">
      <w:pPr>
        <w:autoSpaceDE w:val="0"/>
        <w:autoSpaceDN w:val="0"/>
        <w:adjustRightInd w:val="0"/>
        <w:spacing w:line="276" w:lineRule="auto"/>
        <w:jc w:val="both"/>
        <w:rPr>
          <w:lang/>
        </w:rPr>
      </w:pPr>
    </w:p>
    <w:p w:rsidR="009F1176" w:rsidRDefault="009F1176" w:rsidP="009F1176"/>
    <w:sectPr w:rsidR="009F11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Liberation Serif">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BA90B0"/>
    <w:lvl w:ilvl="0">
      <w:numFmt w:val="bullet"/>
      <w:lvlText w:val="*"/>
      <w:lvlJc w:val="left"/>
    </w:lvl>
  </w:abstractNum>
  <w:abstractNum w:abstractNumId="1">
    <w:nsid w:val="4BDE40AB"/>
    <w:multiLevelType w:val="hybridMultilevel"/>
    <w:tmpl w:val="3C9C819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rsids>
    <w:rsidRoot w:val="009F1176"/>
    <w:rsid w:val="0002631B"/>
    <w:rsid w:val="009844BF"/>
    <w:rsid w:val="009A43D7"/>
    <w:rsid w:val="009F1176"/>
    <w:rsid w:val="00BF6EE4"/>
    <w:rsid w:val="00EB52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176"/>
    <w:rPr>
      <w:sz w:val="24"/>
      <w:szCs w:val="24"/>
    </w:rPr>
  </w:style>
  <w:style w:type="paragraph" w:styleId="Titre1">
    <w:name w:val="heading 1"/>
    <w:basedOn w:val="Normal"/>
    <w:next w:val="Normal"/>
    <w:qFormat/>
    <w:rsid w:val="009F1176"/>
    <w:pPr>
      <w:keepNext/>
      <w:spacing w:before="240" w:after="60"/>
      <w:outlineLvl w:val="0"/>
    </w:pPr>
    <w:rPr>
      <w:rFonts w:ascii="Arial" w:hAnsi="Arial" w:cs="Arial"/>
      <w:b/>
      <w:bCs/>
      <w:kern w:val="32"/>
      <w:sz w:val="32"/>
      <w:szCs w:val="3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0263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jet.reseaugcuny@orang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cteur@reseaugcuny.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2465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2908</CharactersWithSpaces>
  <SharedDoc>false</SharedDoc>
  <HLinks>
    <vt:vector size="12" baseType="variant">
      <vt:variant>
        <vt:i4>1114218</vt:i4>
      </vt:variant>
      <vt:variant>
        <vt:i4>3</vt:i4>
      </vt:variant>
      <vt:variant>
        <vt:i4>0</vt:i4>
      </vt:variant>
      <vt:variant>
        <vt:i4>5</vt:i4>
      </vt:variant>
      <vt:variant>
        <vt:lpwstr>mailto:projet.reseaugcuny@orange.fr</vt:lpwstr>
      </vt:variant>
      <vt:variant>
        <vt:lpwstr/>
      </vt:variant>
      <vt:variant>
        <vt:i4>2031666</vt:i4>
      </vt:variant>
      <vt:variant>
        <vt:i4>0</vt:i4>
      </vt:variant>
      <vt:variant>
        <vt:i4>0</vt:i4>
      </vt:variant>
      <vt:variant>
        <vt:i4>5</vt:i4>
      </vt:variant>
      <vt:variant>
        <vt:lpwstr>mailto:docteur@reseaugcuny.fr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hdjsec</dc:creator>
  <cp:keywords/>
  <dc:description/>
  <cp:lastModifiedBy> </cp:lastModifiedBy>
  <cp:revision>2</cp:revision>
  <cp:lastPrinted>2016-03-15T09:05:00Z</cp:lastPrinted>
  <dcterms:created xsi:type="dcterms:W3CDTF">2016-03-15T12:50:00Z</dcterms:created>
  <dcterms:modified xsi:type="dcterms:W3CDTF">2016-03-15T12:50:00Z</dcterms:modified>
</cp:coreProperties>
</file>